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168EF" w14:textId="77777777" w:rsidR="00E85828" w:rsidRDefault="00E85828" w:rsidP="00E85828">
      <w:pPr>
        <w:tabs>
          <w:tab w:val="left" w:pos="2115"/>
        </w:tabs>
        <w:rPr>
          <w:rFonts w:ascii="Arial" w:hAnsi="Arial" w:cs="Arial"/>
          <w:sz w:val="24"/>
          <w:szCs w:val="24"/>
        </w:rPr>
      </w:pPr>
      <w:r w:rsidRPr="002D0625">
        <w:rPr>
          <w:rFonts w:ascii="Arial" w:hAnsi="Arial" w:cs="Arial"/>
        </w:rPr>
        <w:t xml:space="preserve">Florencia, </w:t>
      </w:r>
      <w:r>
        <w:rPr>
          <w:rFonts w:ascii="Arial" w:hAnsi="Arial" w:cs="Arial"/>
        </w:rPr>
        <w:t>día ____</w:t>
      </w:r>
      <w:proofErr w:type="gramStart"/>
      <w:r>
        <w:rPr>
          <w:rFonts w:ascii="Arial" w:hAnsi="Arial" w:cs="Arial"/>
        </w:rPr>
        <w:t>_  del</w:t>
      </w:r>
      <w:proofErr w:type="gramEnd"/>
      <w:r>
        <w:rPr>
          <w:rFonts w:ascii="Arial" w:hAnsi="Arial" w:cs="Arial"/>
        </w:rPr>
        <w:t xml:space="preserve"> mes _________ del año _______</w:t>
      </w:r>
    </w:p>
    <w:p w14:paraId="78335836" w14:textId="77777777" w:rsidR="00E85828" w:rsidRDefault="00E85828" w:rsidP="00E85828">
      <w:pPr>
        <w:tabs>
          <w:tab w:val="left" w:pos="2115"/>
        </w:tabs>
        <w:rPr>
          <w:rFonts w:ascii="Arial" w:hAnsi="Arial" w:cs="Arial"/>
          <w:sz w:val="24"/>
          <w:szCs w:val="24"/>
        </w:rPr>
      </w:pPr>
    </w:p>
    <w:p w14:paraId="64CC0314" w14:textId="77777777" w:rsidR="00E85828" w:rsidRDefault="00E85828" w:rsidP="00E85828">
      <w:pPr>
        <w:tabs>
          <w:tab w:val="left" w:pos="2115"/>
        </w:tabs>
        <w:spacing w:after="0" w:line="276" w:lineRule="auto"/>
        <w:rPr>
          <w:rFonts w:ascii="Arial" w:hAnsi="Arial" w:cs="Arial"/>
          <w:sz w:val="24"/>
          <w:szCs w:val="24"/>
        </w:rPr>
      </w:pPr>
      <w:r>
        <w:rPr>
          <w:rFonts w:ascii="Arial" w:hAnsi="Arial" w:cs="Arial"/>
          <w:sz w:val="24"/>
          <w:szCs w:val="24"/>
        </w:rPr>
        <w:t>Señores:</w:t>
      </w:r>
    </w:p>
    <w:p w14:paraId="019F1306" w14:textId="77777777" w:rsidR="00E85828" w:rsidRDefault="00E85828" w:rsidP="00E85828">
      <w:pPr>
        <w:tabs>
          <w:tab w:val="left" w:pos="2115"/>
        </w:tabs>
        <w:spacing w:after="0" w:line="276" w:lineRule="auto"/>
        <w:rPr>
          <w:rFonts w:ascii="Arial" w:hAnsi="Arial" w:cs="Arial"/>
          <w:b/>
          <w:sz w:val="24"/>
          <w:szCs w:val="24"/>
        </w:rPr>
      </w:pPr>
      <w:r w:rsidRPr="002D0625">
        <w:rPr>
          <w:rFonts w:ascii="Arial" w:hAnsi="Arial" w:cs="Arial"/>
          <w:b/>
          <w:sz w:val="24"/>
          <w:szCs w:val="24"/>
        </w:rPr>
        <w:t>CAJA DE COMPENSACI</w:t>
      </w:r>
      <w:r>
        <w:rPr>
          <w:rFonts w:ascii="Arial" w:hAnsi="Arial" w:cs="Arial"/>
          <w:b/>
          <w:sz w:val="24"/>
          <w:szCs w:val="24"/>
        </w:rPr>
        <w:t>Ó</w:t>
      </w:r>
      <w:r w:rsidRPr="002D0625">
        <w:rPr>
          <w:rFonts w:ascii="Arial" w:hAnsi="Arial" w:cs="Arial"/>
          <w:b/>
          <w:sz w:val="24"/>
          <w:szCs w:val="24"/>
        </w:rPr>
        <w:t xml:space="preserve">N FAMILIAR DEL CAQUETÁ </w:t>
      </w:r>
    </w:p>
    <w:p w14:paraId="4EA99137" w14:textId="77777777" w:rsidR="00E85828" w:rsidRDefault="00E85828" w:rsidP="00E85828">
      <w:pPr>
        <w:tabs>
          <w:tab w:val="left" w:pos="2115"/>
        </w:tabs>
        <w:spacing w:after="0" w:line="276" w:lineRule="auto"/>
        <w:rPr>
          <w:rFonts w:ascii="Arial" w:hAnsi="Arial" w:cs="Arial"/>
          <w:b/>
          <w:sz w:val="24"/>
          <w:szCs w:val="24"/>
        </w:rPr>
      </w:pPr>
      <w:r w:rsidRPr="002D0625">
        <w:rPr>
          <w:rFonts w:ascii="Arial" w:hAnsi="Arial" w:cs="Arial"/>
          <w:b/>
          <w:sz w:val="24"/>
          <w:szCs w:val="24"/>
        </w:rPr>
        <w:t>(COMFACA)</w:t>
      </w:r>
    </w:p>
    <w:p w14:paraId="5A34C21F" w14:textId="77777777" w:rsidR="00E85828" w:rsidRDefault="00E85828" w:rsidP="00E85828">
      <w:pPr>
        <w:tabs>
          <w:tab w:val="left" w:pos="2115"/>
        </w:tabs>
        <w:spacing w:after="0" w:line="276" w:lineRule="auto"/>
        <w:rPr>
          <w:rFonts w:ascii="Arial" w:hAnsi="Arial" w:cs="Arial"/>
          <w:sz w:val="24"/>
          <w:szCs w:val="24"/>
        </w:rPr>
      </w:pPr>
      <w:r w:rsidRPr="002D0625">
        <w:rPr>
          <w:rFonts w:ascii="Arial" w:hAnsi="Arial" w:cs="Arial"/>
          <w:sz w:val="24"/>
          <w:szCs w:val="24"/>
        </w:rPr>
        <w:t>Florencia</w:t>
      </w:r>
      <w:r>
        <w:rPr>
          <w:rFonts w:ascii="Arial" w:hAnsi="Arial" w:cs="Arial"/>
          <w:sz w:val="24"/>
          <w:szCs w:val="24"/>
        </w:rPr>
        <w:t xml:space="preserve">, </w:t>
      </w:r>
      <w:r w:rsidRPr="002D0625">
        <w:rPr>
          <w:rFonts w:ascii="Arial" w:hAnsi="Arial" w:cs="Arial"/>
          <w:sz w:val="24"/>
          <w:szCs w:val="24"/>
        </w:rPr>
        <w:t>Caquetá</w:t>
      </w:r>
    </w:p>
    <w:p w14:paraId="35080E15" w14:textId="77777777" w:rsidR="00E85828" w:rsidRDefault="00E85828" w:rsidP="00E85828">
      <w:pPr>
        <w:tabs>
          <w:tab w:val="left" w:pos="2115"/>
        </w:tabs>
        <w:spacing w:after="0" w:line="240" w:lineRule="auto"/>
        <w:rPr>
          <w:rFonts w:ascii="Arial" w:hAnsi="Arial" w:cs="Arial"/>
          <w:sz w:val="24"/>
          <w:szCs w:val="24"/>
        </w:rPr>
      </w:pPr>
    </w:p>
    <w:p w14:paraId="111107E9" w14:textId="77777777" w:rsidR="00E85828" w:rsidRDefault="00E85828" w:rsidP="00E85828">
      <w:pPr>
        <w:tabs>
          <w:tab w:val="left" w:pos="2115"/>
        </w:tabs>
        <w:spacing w:after="0" w:line="240" w:lineRule="auto"/>
        <w:rPr>
          <w:rFonts w:ascii="Arial" w:hAnsi="Arial" w:cs="Arial"/>
          <w:sz w:val="24"/>
          <w:szCs w:val="24"/>
        </w:rPr>
      </w:pPr>
    </w:p>
    <w:p w14:paraId="434DAA85" w14:textId="0962D317" w:rsidR="00E85828" w:rsidRDefault="00E85828" w:rsidP="00E85828">
      <w:pPr>
        <w:tabs>
          <w:tab w:val="left" w:pos="2115"/>
        </w:tabs>
        <w:spacing w:after="0" w:line="240" w:lineRule="auto"/>
        <w:jc w:val="both"/>
        <w:rPr>
          <w:rFonts w:ascii="Arial" w:hAnsi="Arial" w:cs="Arial"/>
          <w:sz w:val="24"/>
          <w:szCs w:val="24"/>
        </w:rPr>
      </w:pPr>
      <w:r w:rsidRPr="002D0625">
        <w:rPr>
          <w:rFonts w:ascii="Arial" w:hAnsi="Arial" w:cs="Arial"/>
          <w:b/>
          <w:sz w:val="24"/>
          <w:szCs w:val="24"/>
        </w:rPr>
        <w:t>Asunto:</w:t>
      </w:r>
      <w:r>
        <w:rPr>
          <w:rFonts w:ascii="Arial" w:hAnsi="Arial" w:cs="Arial"/>
          <w:sz w:val="24"/>
          <w:szCs w:val="24"/>
        </w:rPr>
        <w:t xml:space="preserve"> Autorización </w:t>
      </w:r>
      <w:r>
        <w:rPr>
          <w:rFonts w:ascii="Arial" w:hAnsi="Arial" w:cs="Arial"/>
          <w:sz w:val="24"/>
          <w:szCs w:val="24"/>
        </w:rPr>
        <w:t>y carta de no inhabilidades e incompatibilidades.</w:t>
      </w:r>
    </w:p>
    <w:p w14:paraId="58DFE9ED" w14:textId="77777777" w:rsidR="00E85828" w:rsidRDefault="00E85828" w:rsidP="00E85828">
      <w:pPr>
        <w:tabs>
          <w:tab w:val="left" w:pos="2115"/>
        </w:tabs>
        <w:spacing w:after="0" w:line="240" w:lineRule="auto"/>
        <w:jc w:val="both"/>
        <w:rPr>
          <w:rFonts w:ascii="Arial" w:hAnsi="Arial" w:cs="Arial"/>
          <w:sz w:val="24"/>
          <w:szCs w:val="24"/>
        </w:rPr>
      </w:pPr>
    </w:p>
    <w:p w14:paraId="013BB23F" w14:textId="77777777" w:rsidR="00E85828" w:rsidRDefault="00E85828" w:rsidP="00E85828">
      <w:pPr>
        <w:tabs>
          <w:tab w:val="left" w:pos="2115"/>
        </w:tabs>
        <w:spacing w:after="0" w:line="240" w:lineRule="auto"/>
        <w:rPr>
          <w:rFonts w:ascii="Arial" w:hAnsi="Arial" w:cs="Arial"/>
          <w:sz w:val="24"/>
          <w:szCs w:val="24"/>
        </w:rPr>
      </w:pPr>
    </w:p>
    <w:p w14:paraId="6A31D7E0" w14:textId="77777777" w:rsidR="00E85828" w:rsidRDefault="00E85828" w:rsidP="00E85828">
      <w:pPr>
        <w:tabs>
          <w:tab w:val="left" w:pos="2115"/>
        </w:tabs>
        <w:spacing w:after="0" w:line="240" w:lineRule="auto"/>
        <w:rPr>
          <w:rFonts w:ascii="Arial" w:hAnsi="Arial" w:cs="Arial"/>
          <w:sz w:val="24"/>
          <w:szCs w:val="24"/>
        </w:rPr>
      </w:pPr>
      <w:r>
        <w:rPr>
          <w:rFonts w:ascii="Arial" w:hAnsi="Arial" w:cs="Arial"/>
          <w:sz w:val="24"/>
          <w:szCs w:val="24"/>
        </w:rPr>
        <w:t>Cordial saludo,</w:t>
      </w:r>
    </w:p>
    <w:p w14:paraId="1533A709" w14:textId="77777777" w:rsidR="00E85828" w:rsidRDefault="00E85828" w:rsidP="00E85828">
      <w:pPr>
        <w:tabs>
          <w:tab w:val="left" w:pos="2115"/>
        </w:tabs>
        <w:spacing w:after="0" w:line="240" w:lineRule="auto"/>
        <w:rPr>
          <w:rFonts w:ascii="Arial" w:hAnsi="Arial" w:cs="Arial"/>
          <w:sz w:val="24"/>
          <w:szCs w:val="24"/>
        </w:rPr>
      </w:pPr>
    </w:p>
    <w:p w14:paraId="69998161" w14:textId="77777777" w:rsidR="00E85828" w:rsidRPr="000818C2" w:rsidRDefault="00E85828" w:rsidP="00E85828">
      <w:pPr>
        <w:tabs>
          <w:tab w:val="left" w:pos="2115"/>
        </w:tabs>
        <w:spacing w:after="0" w:line="240" w:lineRule="auto"/>
        <w:rPr>
          <w:rFonts w:ascii="Arial" w:hAnsi="Arial" w:cs="Arial"/>
          <w:sz w:val="24"/>
          <w:szCs w:val="24"/>
        </w:rPr>
      </w:pPr>
    </w:p>
    <w:p w14:paraId="410554C2" w14:textId="77777777" w:rsidR="00E85828" w:rsidRDefault="00E85828" w:rsidP="00E85828">
      <w:pPr>
        <w:tabs>
          <w:tab w:val="left" w:pos="2115"/>
        </w:tabs>
        <w:spacing w:after="0" w:line="240" w:lineRule="auto"/>
        <w:jc w:val="both"/>
        <w:rPr>
          <w:rFonts w:ascii="Arial" w:hAnsi="Arial" w:cs="Arial"/>
          <w:sz w:val="24"/>
          <w:szCs w:val="24"/>
        </w:rPr>
      </w:pPr>
      <w:r w:rsidRPr="000818C2">
        <w:rPr>
          <w:rFonts w:ascii="Arial" w:hAnsi="Arial" w:cs="Arial"/>
          <w:sz w:val="24"/>
          <w:szCs w:val="24"/>
        </w:rPr>
        <w:t>Por medio del presente escrito me permito manifestar</w:t>
      </w:r>
      <w:r>
        <w:rPr>
          <w:rFonts w:ascii="Arial" w:hAnsi="Arial" w:cs="Arial"/>
          <w:sz w:val="24"/>
          <w:szCs w:val="24"/>
        </w:rPr>
        <w:t xml:space="preserve"> que:</w:t>
      </w:r>
    </w:p>
    <w:p w14:paraId="04916D3F" w14:textId="77777777" w:rsidR="00E85828" w:rsidRDefault="00E85828" w:rsidP="00E85828">
      <w:pPr>
        <w:tabs>
          <w:tab w:val="left" w:pos="2115"/>
        </w:tabs>
        <w:spacing w:after="0" w:line="240" w:lineRule="auto"/>
        <w:jc w:val="both"/>
        <w:rPr>
          <w:rFonts w:ascii="Arial" w:hAnsi="Arial" w:cs="Arial"/>
          <w:sz w:val="24"/>
          <w:szCs w:val="24"/>
        </w:rPr>
      </w:pPr>
    </w:p>
    <w:p w14:paraId="5A18CA66" w14:textId="5056D511" w:rsidR="00E85828" w:rsidRDefault="00E85828" w:rsidP="00E85828">
      <w:pPr>
        <w:tabs>
          <w:tab w:val="left" w:pos="2115"/>
        </w:tabs>
        <w:spacing w:after="0" w:line="240" w:lineRule="auto"/>
        <w:jc w:val="both"/>
        <w:rPr>
          <w:rFonts w:ascii="Arial" w:hAnsi="Arial" w:cs="Arial"/>
          <w:sz w:val="24"/>
          <w:szCs w:val="24"/>
        </w:rPr>
      </w:pPr>
      <w:r>
        <w:rPr>
          <w:rFonts w:ascii="Arial" w:hAnsi="Arial" w:cs="Arial"/>
          <w:sz w:val="24"/>
          <w:szCs w:val="24"/>
        </w:rPr>
        <w:t>Autorizo a la Caja de Compensación Familiar del Caquetá COMFACA, para que durante la ejecución del contrato consulte en la base de datos de no haber cometido delitos sexuales en contra de menores de 18 años</w:t>
      </w:r>
      <w:r>
        <w:rPr>
          <w:rFonts w:ascii="Arial" w:hAnsi="Arial" w:cs="Arial"/>
          <w:sz w:val="24"/>
          <w:szCs w:val="24"/>
        </w:rPr>
        <w:t xml:space="preserve"> de conformidad con la Ley 1918 de 2018</w:t>
      </w:r>
      <w:r>
        <w:rPr>
          <w:rFonts w:ascii="Arial" w:hAnsi="Arial" w:cs="Arial"/>
          <w:sz w:val="24"/>
          <w:szCs w:val="24"/>
        </w:rPr>
        <w:t xml:space="preserve">. </w:t>
      </w:r>
    </w:p>
    <w:p w14:paraId="3E534D65" w14:textId="77777777" w:rsidR="00E85828" w:rsidRDefault="00E85828" w:rsidP="002D0625">
      <w:pPr>
        <w:tabs>
          <w:tab w:val="left" w:pos="2115"/>
        </w:tabs>
        <w:spacing w:after="0" w:line="240" w:lineRule="auto"/>
        <w:jc w:val="both"/>
        <w:rPr>
          <w:rFonts w:ascii="Arial" w:hAnsi="Arial" w:cs="Arial"/>
          <w:sz w:val="24"/>
          <w:szCs w:val="24"/>
        </w:rPr>
      </w:pPr>
    </w:p>
    <w:p w14:paraId="3CC7E937" w14:textId="3680E9E3" w:rsidR="002D0625" w:rsidRPr="000818C2" w:rsidRDefault="00E85828" w:rsidP="002D0625">
      <w:pPr>
        <w:tabs>
          <w:tab w:val="left" w:pos="2115"/>
        </w:tabs>
        <w:spacing w:after="0" w:line="240" w:lineRule="auto"/>
        <w:jc w:val="both"/>
        <w:rPr>
          <w:rFonts w:ascii="Arial" w:hAnsi="Arial" w:cs="Arial"/>
          <w:sz w:val="24"/>
          <w:szCs w:val="24"/>
        </w:rPr>
      </w:pPr>
      <w:r>
        <w:rPr>
          <w:rFonts w:ascii="Arial" w:hAnsi="Arial" w:cs="Arial"/>
          <w:sz w:val="24"/>
          <w:szCs w:val="24"/>
        </w:rPr>
        <w:t>Informo que n</w:t>
      </w:r>
      <w:r w:rsidR="002D0625" w:rsidRPr="000818C2">
        <w:rPr>
          <w:rFonts w:ascii="Arial" w:hAnsi="Arial" w:cs="Arial"/>
          <w:sz w:val="24"/>
          <w:szCs w:val="24"/>
        </w:rPr>
        <w:t xml:space="preserve">o me encuentro en ninguna </w:t>
      </w:r>
      <w:r>
        <w:rPr>
          <w:rFonts w:ascii="Arial" w:hAnsi="Arial" w:cs="Arial"/>
          <w:sz w:val="24"/>
          <w:szCs w:val="24"/>
        </w:rPr>
        <w:t xml:space="preserve">causal de </w:t>
      </w:r>
      <w:r w:rsidR="002D0625" w:rsidRPr="000818C2">
        <w:rPr>
          <w:rFonts w:ascii="Arial" w:hAnsi="Arial" w:cs="Arial"/>
          <w:sz w:val="24"/>
          <w:szCs w:val="24"/>
        </w:rPr>
        <w:t>inhabilidad e incompatibilidad para poder suscribir contrato con la Caja de Compensación Familiar del Caquetá (COMFACA), en cumplimiento a lo señalado en el Decreto 2463 de 198</w:t>
      </w:r>
      <w:r w:rsidR="00DC03AC" w:rsidRPr="000818C2">
        <w:rPr>
          <w:rFonts w:ascii="Arial" w:hAnsi="Arial" w:cs="Arial"/>
          <w:sz w:val="24"/>
          <w:szCs w:val="24"/>
        </w:rPr>
        <w:t>1</w:t>
      </w:r>
      <w:r w:rsidR="00C25D9E" w:rsidRPr="000818C2">
        <w:rPr>
          <w:rFonts w:ascii="Arial" w:hAnsi="Arial" w:cs="Arial"/>
          <w:sz w:val="24"/>
          <w:szCs w:val="24"/>
        </w:rPr>
        <w:t>.</w:t>
      </w:r>
    </w:p>
    <w:p w14:paraId="5C4ABA45" w14:textId="77777777" w:rsidR="002D0625" w:rsidRPr="000818C2" w:rsidRDefault="002D0625" w:rsidP="002D0625">
      <w:pPr>
        <w:tabs>
          <w:tab w:val="left" w:pos="2115"/>
        </w:tabs>
        <w:spacing w:after="0" w:line="240" w:lineRule="auto"/>
        <w:jc w:val="both"/>
        <w:rPr>
          <w:rFonts w:ascii="Arial" w:hAnsi="Arial" w:cs="Arial"/>
          <w:sz w:val="24"/>
          <w:szCs w:val="24"/>
        </w:rPr>
      </w:pPr>
    </w:p>
    <w:p w14:paraId="3C5E189A" w14:textId="77777777" w:rsidR="002D0625" w:rsidRPr="000818C2" w:rsidRDefault="002D0625" w:rsidP="002D0625">
      <w:pPr>
        <w:tabs>
          <w:tab w:val="left" w:pos="2115"/>
        </w:tabs>
        <w:spacing w:after="0" w:line="240" w:lineRule="auto"/>
        <w:jc w:val="both"/>
        <w:rPr>
          <w:rFonts w:ascii="Arial" w:hAnsi="Arial" w:cs="Arial"/>
          <w:sz w:val="24"/>
          <w:szCs w:val="24"/>
        </w:rPr>
      </w:pPr>
      <w:r w:rsidRPr="000818C2">
        <w:rPr>
          <w:rFonts w:ascii="Arial" w:hAnsi="Arial" w:cs="Arial"/>
          <w:sz w:val="24"/>
          <w:szCs w:val="24"/>
        </w:rPr>
        <w:t>Atentamente,</w:t>
      </w:r>
    </w:p>
    <w:p w14:paraId="00E29382" w14:textId="1BDC4BD4" w:rsidR="002D0625" w:rsidRPr="000818C2" w:rsidRDefault="002D0625" w:rsidP="002D0625">
      <w:pPr>
        <w:tabs>
          <w:tab w:val="left" w:pos="2115"/>
        </w:tabs>
        <w:spacing w:after="0" w:line="240" w:lineRule="auto"/>
        <w:jc w:val="both"/>
        <w:rPr>
          <w:rFonts w:ascii="Arial" w:hAnsi="Arial" w:cs="Arial"/>
          <w:sz w:val="24"/>
          <w:szCs w:val="24"/>
        </w:rPr>
      </w:pPr>
    </w:p>
    <w:p w14:paraId="0F418140" w14:textId="0162F7B1" w:rsidR="002D0625" w:rsidRPr="000818C2" w:rsidRDefault="002D0625" w:rsidP="002D0625">
      <w:pPr>
        <w:tabs>
          <w:tab w:val="left" w:pos="2115"/>
        </w:tabs>
        <w:spacing w:after="0" w:line="240" w:lineRule="auto"/>
        <w:jc w:val="both"/>
        <w:rPr>
          <w:rFonts w:ascii="Arial" w:hAnsi="Arial" w:cs="Arial"/>
          <w:sz w:val="24"/>
          <w:szCs w:val="24"/>
        </w:rPr>
      </w:pPr>
    </w:p>
    <w:p w14:paraId="4CC502F0" w14:textId="564D4C02" w:rsidR="006C77B5" w:rsidRPr="000818C2" w:rsidRDefault="006C77B5" w:rsidP="002D0625">
      <w:pPr>
        <w:tabs>
          <w:tab w:val="left" w:pos="2115"/>
        </w:tabs>
        <w:spacing w:after="0" w:line="240" w:lineRule="auto"/>
        <w:jc w:val="both"/>
        <w:rPr>
          <w:rFonts w:ascii="Arial" w:hAnsi="Arial" w:cs="Arial"/>
          <w:sz w:val="24"/>
          <w:szCs w:val="24"/>
        </w:rPr>
      </w:pPr>
    </w:p>
    <w:p w14:paraId="72A4E0EB" w14:textId="3A557E06" w:rsidR="006C77B5" w:rsidRPr="000818C2" w:rsidRDefault="006C77B5" w:rsidP="002D0625">
      <w:pPr>
        <w:tabs>
          <w:tab w:val="left" w:pos="2115"/>
        </w:tabs>
        <w:spacing w:after="0" w:line="240" w:lineRule="auto"/>
        <w:jc w:val="both"/>
        <w:rPr>
          <w:rFonts w:ascii="Arial" w:hAnsi="Arial" w:cs="Arial"/>
          <w:sz w:val="24"/>
          <w:szCs w:val="24"/>
        </w:rPr>
      </w:pPr>
    </w:p>
    <w:p w14:paraId="7CD08052" w14:textId="1521DEC0" w:rsidR="006C77B5" w:rsidRPr="000818C2" w:rsidRDefault="006C77B5" w:rsidP="002D0625">
      <w:pPr>
        <w:tabs>
          <w:tab w:val="left" w:pos="2115"/>
        </w:tabs>
        <w:spacing w:after="0" w:line="240" w:lineRule="auto"/>
        <w:jc w:val="both"/>
        <w:rPr>
          <w:rFonts w:ascii="Arial" w:hAnsi="Arial" w:cs="Arial"/>
          <w:sz w:val="24"/>
          <w:szCs w:val="24"/>
        </w:rPr>
      </w:pPr>
    </w:p>
    <w:p w14:paraId="0C6A9F85" w14:textId="3977A459" w:rsidR="006C77B5" w:rsidRPr="000818C2" w:rsidRDefault="006C77B5" w:rsidP="002D0625">
      <w:pPr>
        <w:tabs>
          <w:tab w:val="left" w:pos="2115"/>
        </w:tabs>
        <w:spacing w:after="0" w:line="240" w:lineRule="auto"/>
        <w:jc w:val="both"/>
        <w:rPr>
          <w:rFonts w:ascii="Arial" w:hAnsi="Arial" w:cs="Arial"/>
          <w:sz w:val="24"/>
          <w:szCs w:val="24"/>
        </w:rPr>
      </w:pPr>
    </w:p>
    <w:p w14:paraId="68C5D1BB" w14:textId="5333FFD6" w:rsidR="006C77B5" w:rsidRPr="000818C2" w:rsidRDefault="000818C2" w:rsidP="000818C2">
      <w:pPr>
        <w:spacing w:after="0" w:line="360" w:lineRule="auto"/>
        <w:jc w:val="both"/>
        <w:rPr>
          <w:rFonts w:ascii="Arial" w:hAnsi="Arial" w:cs="Arial"/>
          <w:sz w:val="24"/>
          <w:szCs w:val="24"/>
        </w:rPr>
      </w:pPr>
      <w:r w:rsidRPr="000818C2">
        <w:rPr>
          <w:rFonts w:ascii="Arial" w:hAnsi="Arial" w:cs="Arial"/>
          <w:sz w:val="24"/>
          <w:szCs w:val="24"/>
        </w:rPr>
        <w:t>FIRMA</w:t>
      </w:r>
    </w:p>
    <w:p w14:paraId="7FF827B9" w14:textId="40B81490" w:rsidR="00BB77DC" w:rsidRPr="000818C2" w:rsidRDefault="000818C2" w:rsidP="000818C2">
      <w:pPr>
        <w:pStyle w:val="Textoindependiente"/>
        <w:spacing w:line="360" w:lineRule="auto"/>
        <w:ind w:right="616"/>
        <w:jc w:val="both"/>
        <w:rPr>
          <w:rFonts w:ascii="Arial" w:hAnsi="Arial" w:cs="Arial"/>
          <w:spacing w:val="-64"/>
          <w:sz w:val="24"/>
          <w:szCs w:val="24"/>
        </w:rPr>
      </w:pPr>
      <w:r w:rsidRPr="000818C2">
        <w:rPr>
          <w:rFonts w:ascii="Arial" w:hAnsi="Arial" w:cs="Arial"/>
          <w:sz w:val="24"/>
          <w:szCs w:val="24"/>
        </w:rPr>
        <w:t>NOMBRE Y APELLIDOS</w:t>
      </w:r>
    </w:p>
    <w:p w14:paraId="6BE12E9C" w14:textId="77777777" w:rsidR="000818C2" w:rsidRPr="000818C2" w:rsidRDefault="000818C2" w:rsidP="000818C2">
      <w:pPr>
        <w:pStyle w:val="Textoindependiente"/>
        <w:spacing w:line="360" w:lineRule="auto"/>
        <w:ind w:right="6546"/>
        <w:rPr>
          <w:rStyle w:val="Hipervnculo"/>
          <w:rFonts w:ascii="Arial" w:hAnsi="Arial" w:cs="Arial"/>
          <w:color w:val="auto"/>
          <w:sz w:val="24"/>
          <w:szCs w:val="24"/>
          <w:u w:val="none"/>
        </w:rPr>
      </w:pPr>
      <w:hyperlink r:id="rId4" w:history="1">
        <w:r w:rsidRPr="000818C2">
          <w:rPr>
            <w:rFonts w:ascii="Arial" w:hAnsi="Arial" w:cs="Arial"/>
            <w:sz w:val="24"/>
            <w:szCs w:val="24"/>
          </w:rPr>
          <w:t>CEL.</w:t>
        </w:r>
      </w:hyperlink>
    </w:p>
    <w:p w14:paraId="04E5331E" w14:textId="3E629D56" w:rsidR="006C77B5" w:rsidRPr="000818C2" w:rsidRDefault="000818C2" w:rsidP="000818C2">
      <w:pPr>
        <w:pStyle w:val="Textoindependiente"/>
        <w:spacing w:line="360" w:lineRule="auto"/>
        <w:ind w:right="3026"/>
        <w:rPr>
          <w:rFonts w:ascii="Arial" w:hAnsi="Arial" w:cs="Arial"/>
          <w:sz w:val="24"/>
          <w:szCs w:val="24"/>
        </w:rPr>
      </w:pPr>
      <w:r w:rsidRPr="000818C2">
        <w:rPr>
          <w:rStyle w:val="Hipervnculo"/>
          <w:rFonts w:ascii="Arial" w:hAnsi="Arial" w:cs="Arial"/>
          <w:color w:val="auto"/>
          <w:sz w:val="24"/>
          <w:szCs w:val="24"/>
        </w:rPr>
        <w:t>CORREO ELECTRÓNICO</w:t>
      </w:r>
      <w:r w:rsidR="006C77B5" w:rsidRPr="000818C2">
        <w:rPr>
          <w:rFonts w:ascii="Arial" w:hAnsi="Arial" w:cs="Arial"/>
          <w:sz w:val="24"/>
          <w:szCs w:val="24"/>
        </w:rPr>
        <w:t xml:space="preserve"> </w:t>
      </w:r>
    </w:p>
    <w:p w14:paraId="4D79A0F4" w14:textId="2C1651AE" w:rsidR="002D6F78" w:rsidRDefault="002D6F78" w:rsidP="002D6F78">
      <w:pPr>
        <w:spacing w:line="200" w:lineRule="atLeast"/>
        <w:rPr>
          <w:rFonts w:ascii="Arial" w:eastAsia="Arial" w:hAnsi="Arial" w:cs="Arial"/>
          <w:sz w:val="20"/>
          <w:szCs w:val="20"/>
        </w:rPr>
      </w:pPr>
    </w:p>
    <w:p w14:paraId="443351A6" w14:textId="77777777" w:rsidR="00DA5239" w:rsidRDefault="00DA5239" w:rsidP="00DA5239">
      <w:pPr>
        <w:tabs>
          <w:tab w:val="left" w:pos="2115"/>
        </w:tabs>
        <w:spacing w:after="0" w:line="240" w:lineRule="auto"/>
        <w:rPr>
          <w:color w:val="231F1F"/>
          <w:w w:val="110"/>
        </w:rPr>
      </w:pPr>
    </w:p>
    <w:p w14:paraId="710FD5E0" w14:textId="77777777" w:rsidR="00DA5239" w:rsidRDefault="00DA5239" w:rsidP="00DA5239">
      <w:pPr>
        <w:tabs>
          <w:tab w:val="left" w:pos="2115"/>
        </w:tabs>
        <w:spacing w:after="0" w:line="240" w:lineRule="auto"/>
        <w:rPr>
          <w:color w:val="231F1F"/>
          <w:w w:val="110"/>
        </w:rPr>
      </w:pPr>
    </w:p>
    <w:p w14:paraId="445CF3DC" w14:textId="77777777" w:rsidR="00DA5239" w:rsidRDefault="00DA5239" w:rsidP="00DA5239">
      <w:pPr>
        <w:tabs>
          <w:tab w:val="left" w:pos="2115"/>
        </w:tabs>
        <w:spacing w:after="0" w:line="240" w:lineRule="auto"/>
        <w:rPr>
          <w:color w:val="231F1F"/>
          <w:w w:val="110"/>
        </w:rPr>
      </w:pPr>
    </w:p>
    <w:p w14:paraId="200AF7B3" w14:textId="77777777" w:rsidR="002D0625" w:rsidRPr="002D0625" w:rsidRDefault="002D0625" w:rsidP="002D0625">
      <w:pPr>
        <w:tabs>
          <w:tab w:val="left" w:pos="2115"/>
        </w:tabs>
        <w:spacing w:after="0" w:line="240" w:lineRule="auto"/>
        <w:rPr>
          <w:rFonts w:ascii="Arial" w:hAnsi="Arial" w:cs="Arial"/>
        </w:rPr>
      </w:pPr>
    </w:p>
    <w:sectPr w:rsidR="002D0625" w:rsidRPr="002D062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0625"/>
    <w:rsid w:val="000818C2"/>
    <w:rsid w:val="00083DE6"/>
    <w:rsid w:val="001565B0"/>
    <w:rsid w:val="00187B65"/>
    <w:rsid w:val="002D0625"/>
    <w:rsid w:val="002D6F78"/>
    <w:rsid w:val="003F4D7F"/>
    <w:rsid w:val="0050777E"/>
    <w:rsid w:val="006C77B5"/>
    <w:rsid w:val="0072470D"/>
    <w:rsid w:val="00777968"/>
    <w:rsid w:val="007C1026"/>
    <w:rsid w:val="00805517"/>
    <w:rsid w:val="00822455"/>
    <w:rsid w:val="00B2104A"/>
    <w:rsid w:val="00BB77DC"/>
    <w:rsid w:val="00C25D9E"/>
    <w:rsid w:val="00DA5239"/>
    <w:rsid w:val="00DC03AC"/>
    <w:rsid w:val="00E8582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AD213"/>
  <w15:chartTrackingRefBased/>
  <w15:docId w15:val="{4EA267F2-84FE-438C-93F8-2FF25897D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87B6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187B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87B65"/>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rsid w:val="00187B65"/>
    <w:rPr>
      <w:rFonts w:asciiTheme="majorHAnsi" w:eastAsiaTheme="majorEastAsia" w:hAnsiTheme="majorHAnsi" w:cstheme="majorBidi"/>
      <w:color w:val="2E74B5" w:themeColor="accent1" w:themeShade="BF"/>
      <w:sz w:val="26"/>
      <w:szCs w:val="26"/>
    </w:rPr>
  </w:style>
  <w:style w:type="paragraph" w:styleId="Lista2">
    <w:name w:val="List 2"/>
    <w:basedOn w:val="Normal"/>
    <w:uiPriority w:val="99"/>
    <w:unhideWhenUsed/>
    <w:rsid w:val="00187B65"/>
    <w:pPr>
      <w:ind w:left="566" w:hanging="283"/>
      <w:contextualSpacing/>
    </w:pPr>
  </w:style>
  <w:style w:type="paragraph" w:styleId="Saludo">
    <w:name w:val="Salutation"/>
    <w:basedOn w:val="Normal"/>
    <w:next w:val="Normal"/>
    <w:link w:val="SaludoCar"/>
    <w:uiPriority w:val="99"/>
    <w:unhideWhenUsed/>
    <w:rsid w:val="00187B65"/>
  </w:style>
  <w:style w:type="character" w:customStyle="1" w:styleId="SaludoCar">
    <w:name w:val="Saludo Car"/>
    <w:basedOn w:val="Fuentedeprrafopredeter"/>
    <w:link w:val="Saludo"/>
    <w:uiPriority w:val="99"/>
    <w:rsid w:val="00187B65"/>
  </w:style>
  <w:style w:type="paragraph" w:styleId="Cierre">
    <w:name w:val="Closing"/>
    <w:basedOn w:val="Normal"/>
    <w:link w:val="CierreCar"/>
    <w:uiPriority w:val="99"/>
    <w:unhideWhenUsed/>
    <w:rsid w:val="00187B65"/>
    <w:pPr>
      <w:spacing w:after="0" w:line="240" w:lineRule="auto"/>
      <w:ind w:left="4252"/>
    </w:pPr>
  </w:style>
  <w:style w:type="character" w:customStyle="1" w:styleId="CierreCar">
    <w:name w:val="Cierre Car"/>
    <w:basedOn w:val="Fuentedeprrafopredeter"/>
    <w:link w:val="Cierre"/>
    <w:uiPriority w:val="99"/>
    <w:rsid w:val="00187B65"/>
  </w:style>
  <w:style w:type="paragraph" w:styleId="Textoindependiente">
    <w:name w:val="Body Text"/>
    <w:basedOn w:val="Normal"/>
    <w:link w:val="TextoindependienteCar"/>
    <w:uiPriority w:val="99"/>
    <w:unhideWhenUsed/>
    <w:rsid w:val="00187B65"/>
    <w:pPr>
      <w:spacing w:after="120"/>
    </w:pPr>
  </w:style>
  <w:style w:type="character" w:customStyle="1" w:styleId="TextoindependienteCar">
    <w:name w:val="Texto independiente Car"/>
    <w:basedOn w:val="Fuentedeprrafopredeter"/>
    <w:link w:val="Textoindependiente"/>
    <w:uiPriority w:val="99"/>
    <w:rsid w:val="00187B65"/>
  </w:style>
  <w:style w:type="paragraph" w:customStyle="1" w:styleId="Instruccionesenvocorreo">
    <w:name w:val="Instrucciones envío correo"/>
    <w:basedOn w:val="Normal"/>
    <w:rsid w:val="00187B65"/>
  </w:style>
  <w:style w:type="character" w:styleId="Hipervnculo">
    <w:name w:val="Hyperlink"/>
    <w:basedOn w:val="Fuentedeprrafopredeter"/>
    <w:uiPriority w:val="99"/>
    <w:unhideWhenUsed/>
    <w:rsid w:val="00BB77DC"/>
    <w:rPr>
      <w:color w:val="0563C1" w:themeColor="hyperlink"/>
      <w:u w:val="single"/>
    </w:rPr>
  </w:style>
  <w:style w:type="character" w:styleId="Mencinsinresolver">
    <w:name w:val="Unresolved Mention"/>
    <w:basedOn w:val="Fuentedeprrafopredeter"/>
    <w:uiPriority w:val="99"/>
    <w:semiHidden/>
    <w:unhideWhenUsed/>
    <w:rsid w:val="00BB77DC"/>
    <w:rPr>
      <w:color w:val="605E5C"/>
      <w:shd w:val="clear" w:color="auto" w:fill="E1DFDD"/>
    </w:rPr>
  </w:style>
  <w:style w:type="character" w:styleId="Hipervnculovisitado">
    <w:name w:val="FollowedHyperlink"/>
    <w:basedOn w:val="Fuentedeprrafopredeter"/>
    <w:uiPriority w:val="99"/>
    <w:semiHidden/>
    <w:unhideWhenUsed/>
    <w:rsid w:val="000818C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XXXXX@hotmail.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289</TotalTime>
  <Pages>1</Pages>
  <Words>135</Words>
  <Characters>748</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CAJA DE COMPENSACION FAMILIAR - COMFACA</cp:lastModifiedBy>
  <cp:revision>11</cp:revision>
  <cp:lastPrinted>2021-08-03T14:50:00Z</cp:lastPrinted>
  <dcterms:created xsi:type="dcterms:W3CDTF">2016-05-18T13:56:00Z</dcterms:created>
  <dcterms:modified xsi:type="dcterms:W3CDTF">2026-01-20T15:55:00Z</dcterms:modified>
</cp:coreProperties>
</file>